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inline distB="114300" distT="114300" distL="114300" distR="114300">
            <wp:extent cx="5715000" cy="1905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90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color w:val="0b0b0b"/>
          <w:sz w:val="24"/>
          <w:szCs w:val="24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PPR Adoption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60" w:before="360" w:line="360" w:lineRule="auto"/>
        <w:rPr>
          <w:color w:val="0b0b0b"/>
          <w:sz w:val="24"/>
          <w:szCs w:val="24"/>
        </w:rPr>
      </w:pP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PPR Adoption Policy</w:t>
        </w:r>
      </w:hyperlink>
      <w:r w:rsidDel="00000000" w:rsidR="00000000" w:rsidRPr="00000000">
        <w:rPr>
          <w:color w:val="0b0b0b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360" w:before="360" w:line="360" w:lineRule="auto"/>
        <w:rPr>
          <w:sz w:val="28"/>
          <w:szCs w:val="28"/>
        </w:rPr>
      </w:pPr>
      <w:hyperlink r:id="rId8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PPR shopping 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line="360" w:lineRule="auto"/>
        <w:rPr>
          <w:rFonts w:ascii="Roboto" w:cs="Roboto" w:eastAsia="Roboto" w:hAnsi="Roboto"/>
          <w:b w:val="1"/>
          <w:bCs w:val="1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124"/>
          <w:sz w:val="24"/>
          <w:szCs w:val="24"/>
          <w:u w:val="single"/>
          <w:rtl w:val="0"/>
        </w:rPr>
        <w:t xml:space="preserve">Before You Apply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ind w:left="720" w:hanging="360"/>
        <w:rPr>
          <w:rFonts w:ascii="Roboto" w:cs="Roboto" w:eastAsia="Roboto" w:hAnsi="Roboto"/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124"/>
          <w:sz w:val="24"/>
          <w:szCs w:val="24"/>
          <w:rtl w:val="0"/>
        </w:rPr>
        <w:t xml:space="preserve">By checking this box, you have read and agree to follow our adoption policy outlining our standard of care and living requirements to ensure the safety and wellbeing of our bird(s).</w:t>
      </w:r>
    </w:p>
    <w:p w:rsidR="00000000" w:rsidDel="00000000" w:rsidP="00000000" w:rsidRDefault="00000000" w:rsidRPr="00000000" w14:paraId="00000008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Date of Birth (If the applicant is under 18, a parent/guardian must complete this form. Please list the applicants age below).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0A">
      <w:pPr>
        <w:shd w:fill="ffffff" w:val="clear"/>
        <w:spacing w:after="180" w:line="360" w:lineRule="auto"/>
        <w:rPr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b w:val="1"/>
          <w:bCs w:val="1"/>
          <w:color w:val="202124"/>
          <w:sz w:val="24"/>
          <w:szCs w:val="24"/>
          <w:rtl w:val="0"/>
        </w:rPr>
        <w:t xml:space="preserve">Contact details.</w:t>
      </w:r>
    </w:p>
    <w:p w:rsidR="00000000" w:rsidDel="00000000" w:rsidP="00000000" w:rsidRDefault="00000000" w:rsidRPr="00000000" w14:paraId="0000000B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First and Last name: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Email.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Phone.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Address.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spacing w:after="180" w:line="360" w:lineRule="auto"/>
        <w:rPr>
          <w:rFonts w:ascii="Roboto" w:cs="Roboto" w:eastAsia="Roboto" w:hAnsi="Roboto"/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124"/>
          <w:sz w:val="24"/>
          <w:szCs w:val="24"/>
          <w:rtl w:val="0"/>
        </w:rPr>
        <w:t xml:space="preserve">General Information</w:t>
      </w:r>
    </w:p>
    <w:p w:rsidR="00000000" w:rsidDel="00000000" w:rsidP="00000000" w:rsidRDefault="00000000" w:rsidRPr="00000000" w14:paraId="00000010">
      <w:pPr>
        <w:shd w:fill="ffffff" w:val="clear"/>
        <w:spacing w:after="42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Please tell us why you would like to adopt a pigeon(s)?</w:t>
        <w:br w:type="textWrapping"/>
      </w:r>
    </w:p>
    <w:p w:rsidR="00000000" w:rsidDel="00000000" w:rsidP="00000000" w:rsidRDefault="00000000" w:rsidRPr="00000000" w14:paraId="00000011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Do you own your own home or have permission from your landlord to keep a pigeon(s)?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Own.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Renting with permission.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hd w:fill="ffffff" w:val="clear"/>
        <w:spacing w:after="18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Other: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Are you prepared to provide a safe, permanent home for their full lifespan of 10-15+ years?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Yes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No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hd w:fill="ffffff" w:val="clear"/>
        <w:spacing w:after="18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Other:</w:t>
      </w:r>
    </w:p>
    <w:p w:rsidR="00000000" w:rsidDel="00000000" w:rsidP="00000000" w:rsidRDefault="00000000" w:rsidRPr="00000000" w14:paraId="00000019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Are you committed to providing a permanent home for them, even if the behaviour or personality is not what you expect? 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Yes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No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after="18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Other:</w:t>
        <w:br w:type="textWrapping"/>
      </w:r>
    </w:p>
    <w:p w:rsidR="00000000" w:rsidDel="00000000" w:rsidP="00000000" w:rsidRDefault="00000000" w:rsidRPr="00000000" w14:paraId="0000001D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Have you owned birds previously or have experience with birds? If so what species?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 </w:t>
      </w:r>
    </w:p>
    <w:p w:rsidR="00000000" w:rsidDel="00000000" w:rsidP="00000000" w:rsidRDefault="00000000" w:rsidRPr="00000000" w14:paraId="0000001E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How much time could you dedicate to spending with the bird(s)?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20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Does anyone in your household smoke? 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No.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Yes, but can provide a smoke-free area. If not, please explain.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hd w:fill="ffffff" w:val="clear"/>
        <w:spacing w:after="18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Other:</w:t>
      </w:r>
    </w:p>
    <w:p w:rsidR="00000000" w:rsidDel="00000000" w:rsidP="00000000" w:rsidRDefault="00000000" w:rsidRPr="00000000" w14:paraId="00000025">
      <w:pPr>
        <w:shd w:fill="ffffff" w:val="clear"/>
        <w:spacing w:after="180" w:line="360" w:lineRule="auto"/>
        <w:ind w:left="72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What area will the bird(s) be spending most of their time? Please detail. 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 </w:t>
        <w:br w:type="textWrapping"/>
      </w:r>
    </w:p>
    <w:p w:rsidR="00000000" w:rsidDel="00000000" w:rsidP="00000000" w:rsidRDefault="00000000" w:rsidRPr="00000000" w14:paraId="00000027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Please provide a photo of the area they will be living in. Or send your photos via our email address perthpigeonrescue@gmail.com or Facebook Messenger.</w:t>
      </w:r>
      <w:r w:rsidDel="00000000" w:rsidR="00000000" w:rsidRPr="00000000">
        <w:rPr>
          <w:rFonts w:ascii="Roboto" w:cs="Roboto" w:eastAsia="Roboto" w:hAnsi="Roboto"/>
          <w:color w:val="70757a"/>
          <w:sz w:val="18"/>
          <w:szCs w:val="18"/>
          <w:rtl w:val="0"/>
        </w:rPr>
        <w:br w:type="textWrapping"/>
        <w:br w:type="textWrapping"/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What cage/aviary do you have, or are planning to get? Please provide details and dimensions. 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28">
      <w:pPr>
        <w:shd w:fill="ffffff" w:val="clear"/>
        <w:spacing w:after="42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Please provide a photo of the cage/aviary you have set up or are purchasing. Or send your photos via our email address perthpigeonrescue@gmail.com or Facebook Messenger.</w:t>
      </w:r>
    </w:p>
    <w:p w:rsidR="00000000" w:rsidDel="00000000" w:rsidP="00000000" w:rsidRDefault="00000000" w:rsidRPr="00000000" w14:paraId="00000029">
      <w:pPr>
        <w:shd w:fill="ffffff" w:val="clear"/>
        <w:spacing w:after="420" w:line="320" w:lineRule="auto"/>
        <w:rPr>
          <w:rFonts w:ascii="Roboto" w:cs="Roboto" w:eastAsia="Roboto" w:hAnsi="Roboto"/>
          <w:color w:val="70757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Will the pigeon(s) be sharing with other pigeons or birds? If so, what species, type, age and sex?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  <w:br w:type="textWrapping"/>
      </w:r>
    </w:p>
    <w:p w:rsidR="00000000" w:rsidDel="00000000" w:rsidP="00000000" w:rsidRDefault="00000000" w:rsidRPr="00000000" w14:paraId="0000002B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Do you plan on allowing the bird(s) to free fly outside? 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Yes.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No.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hd w:fill="ffffff" w:val="clear"/>
        <w:spacing w:after="18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Other:</w:t>
        <w:br w:type="textWrapping"/>
      </w:r>
    </w:p>
    <w:p w:rsidR="00000000" w:rsidDel="00000000" w:rsidP="00000000" w:rsidRDefault="00000000" w:rsidRPr="00000000" w14:paraId="0000002F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Unless for medical reasons, do you agree to not clip your birds' wings?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Yes.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hd w:fill="ffffff" w:val="clear"/>
        <w:spacing w:after="18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No.</w:t>
        <w:br w:type="textWrapping"/>
      </w:r>
    </w:p>
    <w:p w:rsidR="00000000" w:rsidDel="00000000" w:rsidP="00000000" w:rsidRDefault="00000000" w:rsidRPr="00000000" w14:paraId="00000032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There are so many pigeons that need a home, do you agree to prevent your pigeon(s) from breeding? (e.g. swapping fertile eggs for fake eggs).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Yes.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No.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hd w:fill="ffffff" w:val="clear"/>
        <w:spacing w:after="18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Other:</w:t>
        <w:br w:type="textWrapping"/>
      </w:r>
    </w:p>
    <w:p w:rsidR="00000000" w:rsidDel="00000000" w:rsidP="00000000" w:rsidRDefault="00000000" w:rsidRPr="00000000" w14:paraId="00000036">
      <w:pPr>
        <w:shd w:fill="ffffff" w:val="clear"/>
        <w:spacing w:after="420" w:line="360" w:lineRule="auto"/>
        <w:rPr>
          <w:rFonts w:ascii="Roboto" w:cs="Roboto" w:eastAsia="Roboto" w:hAnsi="Roboto"/>
          <w:color w:val="d93025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In times of illness or injury are you able to take them to a qualified avian vet at your own expense?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Yes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No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hd w:fill="ffffff" w:val="clear"/>
        <w:spacing w:after="180" w:line="360" w:lineRule="auto"/>
        <w:ind w:left="720" w:hanging="360"/>
        <w:rPr>
          <w:rFonts w:ascii="Roboto" w:cs="Roboto" w:eastAsia="Roboto" w:hAnsi="Roboto"/>
          <w:color w:val="202124"/>
          <w:u w:val="none"/>
        </w:rPr>
      </w:pPr>
      <w:r w:rsidDel="00000000" w:rsidR="00000000" w:rsidRPr="00000000">
        <w:rPr>
          <w:rFonts w:ascii="Roboto" w:cs="Roboto" w:eastAsia="Roboto" w:hAnsi="Roboto"/>
          <w:color w:val="202124"/>
          <w:rtl w:val="0"/>
        </w:rPr>
        <w:t xml:space="preserve">Other:</w:t>
      </w:r>
    </w:p>
    <w:p w:rsidR="00000000" w:rsidDel="00000000" w:rsidP="00000000" w:rsidRDefault="00000000" w:rsidRPr="00000000" w14:paraId="0000003A">
      <w:pPr>
        <w:shd w:fill="ffffff" w:val="clear"/>
        <w:spacing w:after="180" w:line="360" w:lineRule="auto"/>
        <w:ind w:left="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180" w:line="360" w:lineRule="auto"/>
        <w:ind w:left="0" w:firstLine="0"/>
        <w:rPr>
          <w:rFonts w:ascii="Roboto" w:cs="Roboto" w:eastAsia="Roboto" w:hAnsi="Roboto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shd w:fill="f8f9fa" w:val="clear"/>
          <w:rtl w:val="0"/>
        </w:rPr>
        <w:t xml:space="preserve">We understand that circumstances can change. The adopter agrees that if they are no longer able or willing to care/keep the pigeon for any reason, the bird will be returned to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124"/>
          <w:sz w:val="24"/>
          <w:szCs w:val="24"/>
          <w:rtl w:val="0"/>
        </w:rPr>
        <w:t xml:space="preserve">Perth Pigeon Rescue</w:t>
      </w: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shd w:fill="f8f9fa" w:val="clear"/>
          <w:rtl w:val="0"/>
        </w:rPr>
        <w:t xml:space="preserve">.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u w:val="none"/>
          <w:shd w:fill="f8f9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hd w:fill="f8f9fa" w:val="clear"/>
          <w:rtl w:val="0"/>
        </w:rPr>
        <w:t xml:space="preserve">Yes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hd w:fill="ffffff" w:val="clear"/>
        <w:spacing w:after="180" w:line="360" w:lineRule="auto"/>
        <w:ind w:left="720" w:hanging="360"/>
        <w:rPr>
          <w:rFonts w:ascii="Roboto" w:cs="Roboto" w:eastAsia="Roboto" w:hAnsi="Roboto"/>
          <w:color w:val="202124"/>
          <w:u w:val="none"/>
          <w:shd w:fill="f8f9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hd w:fill="f8f9fa" w:val="clear"/>
          <w:rtl w:val="0"/>
        </w:rPr>
        <w:t xml:space="preserve">No</w:t>
      </w:r>
    </w:p>
    <w:p w:rsidR="00000000" w:rsidDel="00000000" w:rsidP="00000000" w:rsidRDefault="00000000" w:rsidRPr="00000000" w14:paraId="0000003E">
      <w:pPr>
        <w:shd w:fill="ffffff" w:val="clear"/>
        <w:spacing w:after="180" w:line="360" w:lineRule="auto"/>
        <w:ind w:left="0" w:firstLine="0"/>
        <w:rPr>
          <w:rFonts w:ascii="Roboto" w:cs="Roboto" w:eastAsia="Roboto" w:hAnsi="Roboto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180" w:line="360" w:lineRule="auto"/>
        <w:ind w:left="0" w:firstLine="0"/>
        <w:rPr>
          <w:rFonts w:ascii="Roboto" w:cs="Roboto" w:eastAsia="Roboto" w:hAnsi="Roboto"/>
          <w:color w:val="202124"/>
          <w:sz w:val="24"/>
          <w:szCs w:val="24"/>
          <w:shd w:fill="f8f9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shd w:fill="f8f9fa" w:val="clear"/>
          <w:rtl w:val="0"/>
        </w:rPr>
        <w:t xml:space="preserve">Have you been convicted of animal cruelty? </w:t>
      </w:r>
      <w:r w:rsidDel="00000000" w:rsidR="00000000" w:rsidRPr="00000000">
        <w:rPr>
          <w:rFonts w:ascii="Roboto" w:cs="Roboto" w:eastAsia="Roboto" w:hAnsi="Roboto"/>
          <w:color w:val="d93025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0"/>
        </w:numPr>
        <w:shd w:fill="ffffff" w:val="clear"/>
        <w:spacing w:after="0" w:afterAutospacing="0" w:line="360" w:lineRule="auto"/>
        <w:ind w:left="720" w:hanging="360"/>
        <w:rPr>
          <w:rFonts w:ascii="Roboto" w:cs="Roboto" w:eastAsia="Roboto" w:hAnsi="Roboto"/>
          <w:color w:val="202124"/>
          <w:shd w:fill="f8f9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hd w:fill="f8f9fa" w:val="clear"/>
          <w:rtl w:val="0"/>
        </w:rPr>
        <w:t xml:space="preserve">Yes</w:t>
      </w:r>
    </w:p>
    <w:p w:rsidR="00000000" w:rsidDel="00000000" w:rsidP="00000000" w:rsidRDefault="00000000" w:rsidRPr="00000000" w14:paraId="00000041">
      <w:pPr>
        <w:numPr>
          <w:ilvl w:val="0"/>
          <w:numId w:val="10"/>
        </w:numPr>
        <w:shd w:fill="ffffff" w:val="clear"/>
        <w:spacing w:after="180" w:line="360" w:lineRule="auto"/>
        <w:ind w:left="720" w:hanging="360"/>
        <w:rPr>
          <w:rFonts w:ascii="Roboto" w:cs="Roboto" w:eastAsia="Roboto" w:hAnsi="Roboto"/>
          <w:color w:val="202124"/>
          <w:shd w:fill="f8f9fa" w:val="clear"/>
        </w:rPr>
      </w:pPr>
      <w:r w:rsidDel="00000000" w:rsidR="00000000" w:rsidRPr="00000000">
        <w:rPr>
          <w:rFonts w:ascii="Roboto" w:cs="Roboto" w:eastAsia="Roboto" w:hAnsi="Roboto"/>
          <w:color w:val="202124"/>
          <w:shd w:fill="f8f9fa" w:val="clear"/>
          <w:rtl w:val="0"/>
        </w:rPr>
        <w:t xml:space="preserve">No</w:t>
      </w:r>
    </w:p>
    <w:p w:rsidR="00000000" w:rsidDel="00000000" w:rsidP="00000000" w:rsidRDefault="00000000" w:rsidRPr="00000000" w14:paraId="00000042">
      <w:pPr>
        <w:shd w:fill="ffffff" w:val="clear"/>
        <w:spacing w:after="180" w:line="360" w:lineRule="auto"/>
        <w:ind w:left="720" w:firstLine="0"/>
        <w:rPr>
          <w:rFonts w:ascii="Roboto" w:cs="Roboto" w:eastAsia="Roboto" w:hAnsi="Roboto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42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Is there a specific pigeon you are interested in, or anything you are looking for in an adopted pigeon(s)? </w:t>
      </w:r>
    </w:p>
    <w:p w:rsidR="00000000" w:rsidDel="00000000" w:rsidP="00000000" w:rsidRDefault="00000000" w:rsidRPr="00000000" w14:paraId="00000044">
      <w:pPr>
        <w:shd w:fill="ffffff" w:val="clear"/>
        <w:spacing w:after="18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18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202124"/>
          <w:sz w:val="24"/>
          <w:szCs w:val="24"/>
          <w:rtl w:val="0"/>
        </w:rPr>
        <w:t xml:space="preserve">Do you understand that you are taking in a pigeon(s) at your own risk? PPR is not responsible for any injuries or illnesses acquired from adopting a pigeon.</w:t>
      </w:r>
    </w:p>
    <w:p w:rsidR="00000000" w:rsidDel="00000000" w:rsidP="00000000" w:rsidRDefault="00000000" w:rsidRPr="00000000" w14:paraId="00000046">
      <w:pPr>
        <w:shd w:fill="ffffff" w:val="clear"/>
        <w:spacing w:after="180" w:line="360" w:lineRule="auto"/>
        <w:rPr>
          <w:rFonts w:ascii="Roboto" w:cs="Roboto" w:eastAsia="Roboto" w:hAnsi="Roboto"/>
          <w:b w:val="1"/>
          <w:bCs w:val="1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180" w:line="360" w:lineRule="auto"/>
        <w:rPr>
          <w:rFonts w:ascii="Roboto" w:cs="Roboto" w:eastAsia="Roboto" w:hAnsi="Roboto"/>
          <w:color w:val="202124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202124"/>
          <w:sz w:val="24"/>
          <w:szCs w:val="24"/>
          <w:rtl w:val="0"/>
        </w:rPr>
        <w:t xml:space="preserve">Please fill this form out and return it to </w:t>
      </w:r>
      <w:hyperlink r:id="rId9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perthpigeonrescue@gmail.com</w:t>
        </w:r>
      </w:hyperlink>
      <w:r w:rsidDel="00000000" w:rsidR="00000000" w:rsidRPr="00000000">
        <w:rPr>
          <w:rFonts w:ascii="Roboto" w:cs="Roboto" w:eastAsia="Roboto" w:hAnsi="Roboto"/>
          <w:b w:val="1"/>
          <w:bCs w:val="1"/>
          <w:color w:val="202124"/>
          <w:sz w:val="24"/>
          <w:szCs w:val="24"/>
          <w:rtl w:val="0"/>
        </w:rPr>
        <w:t xml:space="preserve"> with your enclosure photos.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erthpigeonrescue@gmail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6igoBogY3h_BKMkwbneZAdmY0F336wU8MnIOMLb-gyA/edit?usp=share_link" TargetMode="External"/><Relationship Id="rId8" Type="http://schemas.openxmlformats.org/officeDocument/2006/relationships/hyperlink" Target="https://docs.google.com/document/d/11y7QlydaDEJEk9mg1zn6xwi692xVa0gvORLVlhiX39s/edit?usp=share_li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